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C159" w14:textId="77777777" w:rsidR="002665FC" w:rsidRDefault="002665FC" w:rsidP="002665FC">
      <w:pPr>
        <w:jc w:val="center"/>
      </w:pPr>
    </w:p>
    <w:p w14:paraId="77127A65" w14:textId="77777777" w:rsidR="002665FC" w:rsidRDefault="002665FC" w:rsidP="002665FC">
      <w:pPr>
        <w:jc w:val="center"/>
      </w:pPr>
    </w:p>
    <w:p w14:paraId="44EE1638" w14:textId="77777777" w:rsidR="002665FC" w:rsidRDefault="002665FC" w:rsidP="002665FC">
      <w:pPr>
        <w:jc w:val="center"/>
      </w:pPr>
    </w:p>
    <w:p w14:paraId="65A5E5D8" w14:textId="77777777" w:rsidR="002665FC" w:rsidRDefault="002665FC" w:rsidP="002665FC">
      <w:pPr>
        <w:jc w:val="center"/>
      </w:pPr>
    </w:p>
    <w:p w14:paraId="561382C4" w14:textId="77777777" w:rsidR="002665FC" w:rsidRDefault="002665FC" w:rsidP="002665FC">
      <w:pPr>
        <w:jc w:val="center"/>
      </w:pPr>
    </w:p>
    <w:p w14:paraId="6830018E" w14:textId="5D82D31C" w:rsidR="002665FC" w:rsidRDefault="002665FC" w:rsidP="002665FC">
      <w:pPr>
        <w:jc w:val="center"/>
      </w:pPr>
      <w:r>
        <w:rPr>
          <w:rFonts w:hint="eastAsia"/>
        </w:rPr>
        <w:t>令和４</w:t>
      </w:r>
      <w:r>
        <w:rPr>
          <w:rFonts w:hint="eastAsia"/>
        </w:rPr>
        <w:t>年度</w:t>
      </w:r>
      <w:r>
        <w:t xml:space="preserve"> 職場のパワーハラスメント防止に向けた取組について</w:t>
      </w:r>
    </w:p>
    <w:p w14:paraId="7EE9C118" w14:textId="77777777" w:rsidR="002665FC" w:rsidRPr="002665FC" w:rsidRDefault="002665FC" w:rsidP="002665FC">
      <w:pPr>
        <w:jc w:val="center"/>
        <w:rPr>
          <w:rFonts w:hint="eastAsia"/>
        </w:rPr>
      </w:pPr>
    </w:p>
    <w:p w14:paraId="31F7D5B8" w14:textId="77777777" w:rsidR="002665FC" w:rsidRDefault="002665FC" w:rsidP="002665FC">
      <w:pPr>
        <w:jc w:val="left"/>
      </w:pPr>
    </w:p>
    <w:p w14:paraId="14B88998" w14:textId="2F141F0C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本年度、より働きやすい職場を目指し、パワーハラスメントの研修を実施し</w:t>
      </w:r>
    </w:p>
    <w:p w14:paraId="06833A01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ます。パワーハラスメントは、人権にかかわるものであり、相手の名誉や尊厳</w:t>
      </w:r>
    </w:p>
    <w:p w14:paraId="7354EB29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を傷つけるばかりか、職場の環境も悪化させる問題です。</w:t>
      </w:r>
    </w:p>
    <w:p w14:paraId="1BCE89F2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そういったパワーハラスメントを発生させないために、当社は、皆さんにパ</w:t>
      </w:r>
    </w:p>
    <w:p w14:paraId="5D8EBABD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ワーハラスメントに関する知識を学んでもらい、より安全で快適な職場づくり</w:t>
      </w:r>
    </w:p>
    <w:p w14:paraId="479EDCD8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を目指します。</w:t>
      </w:r>
    </w:p>
    <w:p w14:paraId="348B31CC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また、当社としては、パワーハラスメントを決して許しません。見過ごすこ</w:t>
      </w:r>
    </w:p>
    <w:p w14:paraId="5B022517" w14:textId="2B61FEF6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ともしません</w:t>
      </w:r>
      <w:r>
        <w:rPr>
          <w:rFonts w:hint="eastAsia"/>
        </w:rPr>
        <w:t>。パワーハラスメントの行為があれば、すぐに上司に相談してく</w:t>
      </w:r>
    </w:p>
    <w:p w14:paraId="7C55D638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ださい。上司に相談しにくい場合は、直接私に（社内の相談窓口に）相談して</w:t>
      </w:r>
    </w:p>
    <w:p w14:paraId="04080DA5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ください。</w:t>
      </w:r>
    </w:p>
    <w:p w14:paraId="44002A9D" w14:textId="77777777" w:rsidR="002665FC" w:rsidRDefault="002665FC" w:rsidP="002665FC">
      <w:pPr>
        <w:ind w:firstLineChars="100" w:firstLine="210"/>
        <w:jc w:val="left"/>
      </w:pPr>
      <w:r>
        <w:rPr>
          <w:rFonts w:hint="eastAsia"/>
        </w:rPr>
        <w:t>よりよい職場づくりを目指し、一緒に、取組を進めていきましょう。</w:t>
      </w:r>
    </w:p>
    <w:p w14:paraId="43695E1B" w14:textId="77777777" w:rsidR="002665FC" w:rsidRDefault="002665FC" w:rsidP="002665FC">
      <w:pPr>
        <w:jc w:val="left"/>
      </w:pPr>
    </w:p>
    <w:p w14:paraId="4A7F06F6" w14:textId="77777777" w:rsidR="002665FC" w:rsidRDefault="002665FC" w:rsidP="002665FC">
      <w:pPr>
        <w:ind w:firstLineChars="2800" w:firstLine="5880"/>
        <w:jc w:val="left"/>
      </w:pPr>
    </w:p>
    <w:p w14:paraId="1DE7E360" w14:textId="77777777" w:rsidR="002665FC" w:rsidRDefault="002665FC" w:rsidP="002665FC">
      <w:pPr>
        <w:ind w:firstLineChars="2800" w:firstLine="5880"/>
        <w:jc w:val="left"/>
      </w:pPr>
    </w:p>
    <w:p w14:paraId="556FA14D" w14:textId="0EC0F492" w:rsidR="002665FC" w:rsidRDefault="002665FC" w:rsidP="002665FC">
      <w:pPr>
        <w:ind w:firstLineChars="2800" w:firstLine="5880"/>
        <w:jc w:val="lef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14:paraId="6946DA1F" w14:textId="4B7DB9B6" w:rsidR="00CB4284" w:rsidRDefault="002665FC" w:rsidP="002665FC">
      <w:pPr>
        <w:ind w:firstLineChars="2400" w:firstLine="5040"/>
        <w:jc w:val="left"/>
      </w:pPr>
      <w:r>
        <w:rPr>
          <w:rFonts w:hint="eastAsia"/>
        </w:rPr>
        <w:t>代表取締役社長</w:t>
      </w:r>
      <w:r>
        <w:rPr>
          <w:rFonts w:hint="eastAsia"/>
        </w:rPr>
        <w:t xml:space="preserve">　森田優子</w:t>
      </w:r>
    </w:p>
    <w:sectPr w:rsidR="00CB4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FC"/>
    <w:rsid w:val="002665FC"/>
    <w:rsid w:val="00C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34EC8"/>
  <w15:chartTrackingRefBased/>
  <w15:docId w15:val="{E5DB60D3-B8B5-4415-95E1-401851F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優子</dc:creator>
  <cp:keywords/>
  <dc:description/>
  <cp:lastModifiedBy>森田　優子</cp:lastModifiedBy>
  <cp:revision>1</cp:revision>
  <dcterms:created xsi:type="dcterms:W3CDTF">2022-02-19T10:34:00Z</dcterms:created>
  <dcterms:modified xsi:type="dcterms:W3CDTF">2022-02-19T10:38:00Z</dcterms:modified>
</cp:coreProperties>
</file>